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FA" w:rsidRPr="009043FA" w:rsidRDefault="00617007" w:rsidP="009043FA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color w:val="333333"/>
          <w:sz w:val="28"/>
          <w:szCs w:val="28"/>
          <w:lang w:eastAsia="id-ID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id-ID"/>
        </w:rPr>
        <w:t xml:space="preserve">SOP PEMUTAKHIRAN DAFTAR </w:t>
      </w:r>
      <w:bookmarkStart w:id="0" w:name="_GoBack"/>
      <w:bookmarkEnd w:id="0"/>
      <w:r w:rsidR="009043FA" w:rsidRPr="009043FA">
        <w:rPr>
          <w:rFonts w:ascii="Arial" w:eastAsia="Times New Roman" w:hAnsi="Arial" w:cs="Arial"/>
          <w:b/>
          <w:color w:val="333333"/>
          <w:sz w:val="28"/>
          <w:szCs w:val="28"/>
          <w:lang w:eastAsia="id-ID"/>
        </w:rPr>
        <w:t>INFORMASI PUBLIK</w:t>
      </w:r>
    </w:p>
    <w:p w:rsidR="009043FA" w:rsidRDefault="009043FA" w:rsidP="009043FA">
      <w:pPr>
        <w:shd w:val="clear" w:color="auto" w:fill="FFFFFF"/>
        <w:spacing w:after="0" w:line="360" w:lineRule="auto"/>
        <w:jc w:val="both"/>
        <w:outlineLvl w:val="3"/>
        <w:rPr>
          <w:rFonts w:ascii="Arial" w:eastAsia="Times New Roman" w:hAnsi="Arial" w:cs="Arial"/>
          <w:color w:val="333333"/>
          <w:sz w:val="28"/>
          <w:szCs w:val="28"/>
          <w:lang w:eastAsia="id-ID"/>
        </w:rPr>
      </w:pPr>
    </w:p>
    <w:p w:rsidR="009043FA" w:rsidRPr="009043FA" w:rsidRDefault="009043FA" w:rsidP="009043FA">
      <w:pPr>
        <w:shd w:val="clear" w:color="auto" w:fill="FFFFFF"/>
        <w:spacing w:after="0" w:line="360" w:lineRule="auto"/>
        <w:jc w:val="both"/>
        <w:outlineLvl w:val="3"/>
        <w:rPr>
          <w:rFonts w:ascii="Arial" w:eastAsia="Times New Roman" w:hAnsi="Arial" w:cs="Arial"/>
          <w:color w:val="333333"/>
          <w:sz w:val="28"/>
          <w:szCs w:val="28"/>
          <w:lang w:eastAsia="id-ID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id-ID"/>
        </w:rPr>
        <w:t>P</w:t>
      </w:r>
      <w:r w:rsidRPr="009043FA">
        <w:rPr>
          <w:rFonts w:ascii="Arial" w:eastAsia="Times New Roman" w:hAnsi="Arial" w:cs="Arial"/>
          <w:color w:val="333333"/>
          <w:sz w:val="28"/>
          <w:szCs w:val="28"/>
          <w:lang w:eastAsia="id-ID"/>
        </w:rPr>
        <w:t xml:space="preserve">PID </w:t>
      </w:r>
      <w:r>
        <w:rPr>
          <w:rFonts w:ascii="Arial" w:eastAsia="Times New Roman" w:hAnsi="Arial" w:cs="Arial"/>
          <w:color w:val="333333"/>
          <w:sz w:val="28"/>
          <w:szCs w:val="28"/>
          <w:lang w:eastAsia="id-ID"/>
        </w:rPr>
        <w:t xml:space="preserve">Kelurahan Pekojan </w:t>
      </w:r>
      <w:r w:rsidRPr="009043FA">
        <w:rPr>
          <w:rFonts w:ascii="Arial" w:eastAsia="Times New Roman" w:hAnsi="Arial" w:cs="Arial"/>
          <w:color w:val="333333"/>
          <w:sz w:val="28"/>
          <w:szCs w:val="28"/>
          <w:lang w:eastAsia="id-ID"/>
        </w:rPr>
        <w:t>selalu melakukan pemutakhiran Daftar Informasi Publik (DIP) secara berkala melalui proses seperti yang biasa dilakukan sebagai berikut :</w:t>
      </w:r>
    </w:p>
    <w:p w:rsidR="009043FA" w:rsidRPr="009043FA" w:rsidRDefault="009043FA" w:rsidP="009043F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id-ID"/>
        </w:rPr>
      </w:pPr>
      <w:r w:rsidRPr="009043FA">
        <w:rPr>
          <w:rFonts w:ascii="Arial" w:eastAsia="Times New Roman" w:hAnsi="Arial" w:cs="Arial"/>
          <w:color w:val="333333"/>
          <w:sz w:val="28"/>
          <w:szCs w:val="28"/>
          <w:lang w:eastAsia="id-ID"/>
        </w:rPr>
        <w:t>Petugas melakukan koordinasi dan konsolidasi dengan unit terkait berdasarkan Tupoksi dalam rangka pengumpulan informasi dan dokumentasi</w:t>
      </w:r>
    </w:p>
    <w:p w:rsidR="009043FA" w:rsidRPr="009043FA" w:rsidRDefault="009043FA" w:rsidP="009043F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id-ID"/>
        </w:rPr>
      </w:pPr>
      <w:r w:rsidRPr="009043FA">
        <w:rPr>
          <w:rFonts w:ascii="Arial" w:eastAsia="Times New Roman" w:hAnsi="Arial" w:cs="Arial"/>
          <w:color w:val="333333"/>
          <w:sz w:val="28"/>
          <w:szCs w:val="28"/>
          <w:lang w:eastAsia="id-ID"/>
        </w:rPr>
        <w:t>Petugas melakukan klasifikasi Informasi berdasarkan daftar Informasi yang dikuasai dan kategori informasi sesuai arahan pejabat PPID</w:t>
      </w:r>
    </w:p>
    <w:p w:rsidR="009043FA" w:rsidRPr="009043FA" w:rsidRDefault="009043FA" w:rsidP="009043F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id-ID"/>
        </w:rPr>
      </w:pPr>
      <w:r w:rsidRPr="009043FA">
        <w:rPr>
          <w:rFonts w:ascii="Arial" w:eastAsia="Times New Roman" w:hAnsi="Arial" w:cs="Arial"/>
          <w:color w:val="333333"/>
          <w:sz w:val="28"/>
          <w:szCs w:val="28"/>
          <w:lang w:eastAsia="id-ID"/>
        </w:rPr>
        <w:t>Petugas melakukan konsultasi dengan pejabat PPID maupun Tim Pelayanan Informasi terhadap Usulan Daftar Informasi hasil uji konsekuensi dan melakukan perbaikan apabila ditemukan koreksi</w:t>
      </w:r>
    </w:p>
    <w:p w:rsidR="009043FA" w:rsidRPr="009043FA" w:rsidRDefault="009043FA" w:rsidP="009043F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id-ID"/>
        </w:rPr>
      </w:pPr>
      <w:r w:rsidRPr="009043FA">
        <w:rPr>
          <w:rFonts w:ascii="Arial" w:eastAsia="Times New Roman" w:hAnsi="Arial" w:cs="Arial"/>
          <w:color w:val="333333"/>
          <w:sz w:val="28"/>
          <w:szCs w:val="28"/>
          <w:lang w:eastAsia="id-ID"/>
        </w:rPr>
        <w:t>Daftar informasi yang telah disetujui oleh pejabat PPDI dipublikasikan kepada masyarakat melalui media website</w:t>
      </w:r>
      <w:r>
        <w:rPr>
          <w:rFonts w:ascii="Arial" w:eastAsia="Times New Roman" w:hAnsi="Arial" w:cs="Arial"/>
          <w:color w:val="333333"/>
          <w:sz w:val="28"/>
          <w:szCs w:val="28"/>
          <w:lang w:eastAsia="id-ID"/>
        </w:rPr>
        <w:t>/Papan Informasi.</w:t>
      </w:r>
    </w:p>
    <w:p w:rsidR="009043FA" w:rsidRPr="009043FA" w:rsidRDefault="009043FA" w:rsidP="009043F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id-ID"/>
        </w:rPr>
      </w:pPr>
      <w:r w:rsidRPr="009043FA">
        <w:rPr>
          <w:rFonts w:ascii="Arial" w:eastAsia="Times New Roman" w:hAnsi="Arial" w:cs="Arial"/>
          <w:color w:val="333333"/>
          <w:sz w:val="28"/>
          <w:szCs w:val="28"/>
          <w:lang w:eastAsia="id-ID"/>
        </w:rPr>
        <w:t>Proses publikasi daftar informasi publik disesuaikan dengan klasifikasi informasi berdasarkan kategori</w:t>
      </w:r>
    </w:p>
    <w:p w:rsidR="009043FA" w:rsidRPr="009043FA" w:rsidRDefault="009043FA" w:rsidP="009043F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id-ID"/>
        </w:rPr>
      </w:pPr>
      <w:r w:rsidRPr="009043FA">
        <w:rPr>
          <w:rFonts w:ascii="Arial" w:eastAsia="Times New Roman" w:hAnsi="Arial" w:cs="Arial"/>
          <w:color w:val="333333"/>
          <w:sz w:val="28"/>
          <w:szCs w:val="28"/>
          <w:lang w:eastAsia="id-ID"/>
        </w:rPr>
        <w:t>Menyimpan dokumen daftar informasi yang telah dipublikasikan </w:t>
      </w:r>
    </w:p>
    <w:p w:rsidR="009043FA" w:rsidRDefault="009043FA"/>
    <w:p w:rsidR="009043FA" w:rsidRDefault="009043FA"/>
    <w:p w:rsidR="009043FA" w:rsidRDefault="009043FA"/>
    <w:p w:rsidR="009043FA" w:rsidRDefault="009043FA"/>
    <w:p w:rsidR="009043FA" w:rsidRDefault="009043FA"/>
    <w:p w:rsidR="009043FA" w:rsidRDefault="009043FA"/>
    <w:p w:rsidR="009043FA" w:rsidRDefault="009043FA"/>
    <w:p w:rsidR="009043FA" w:rsidRDefault="009043FA"/>
    <w:p w:rsidR="009043FA" w:rsidRDefault="009043FA">
      <w:r>
        <w:rPr>
          <w:noProof/>
          <w:lang w:val="en-US"/>
        </w:rPr>
        <w:lastRenderedPageBreak/>
        <w:drawing>
          <wp:inline distT="0" distB="0" distL="0" distR="0">
            <wp:extent cx="5731510" cy="5731510"/>
            <wp:effectExtent l="19050" t="0" r="2540" b="0"/>
            <wp:docPr id="1" name="Picture 1" descr="https://kuraitajitimur.padangpariamankab.go.id/desa/upload/artikel/sedang_1595913585_SOP%20PENETA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aitajitimur.padangpariamankab.go.id/desa/upload/artikel/sedang_1595913585_SOP%20PENETAP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3FA" w:rsidSect="00E03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C4907"/>
    <w:multiLevelType w:val="multilevel"/>
    <w:tmpl w:val="B8D8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43FA"/>
    <w:rsid w:val="00617007"/>
    <w:rsid w:val="009043FA"/>
    <w:rsid w:val="00E0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DD"/>
  </w:style>
  <w:style w:type="paragraph" w:styleId="Heading4">
    <w:name w:val="heading 4"/>
    <w:basedOn w:val="Normal"/>
    <w:link w:val="Heading4Char"/>
    <w:uiPriority w:val="9"/>
    <w:qFormat/>
    <w:rsid w:val="009043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43FA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2024-09-12T02:30:00Z</dcterms:created>
  <dcterms:modified xsi:type="dcterms:W3CDTF">2024-09-12T05:59:00Z</dcterms:modified>
</cp:coreProperties>
</file>